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6EB" w:rsidRPr="00F7167C" w:rsidRDefault="00B066EB" w:rsidP="00B066EB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B066EB">
      <w:pPr>
        <w:jc w:val="right"/>
        <w:rPr>
          <w:sz w:val="26"/>
          <w:szCs w:val="26"/>
        </w:rPr>
      </w:pPr>
    </w:p>
    <w:p w:rsidR="00B066EB" w:rsidRDefault="00B066EB" w:rsidP="00B066E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066EB" w:rsidRDefault="00B066EB" w:rsidP="00B066E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066EB" w:rsidRDefault="00B066EB" w:rsidP="00B066EB">
      <w:pPr>
        <w:jc w:val="center"/>
        <w:rPr>
          <w:b/>
          <w:sz w:val="26"/>
          <w:szCs w:val="26"/>
        </w:rPr>
      </w:pPr>
    </w:p>
    <w:p w:rsidR="00B066EB" w:rsidRDefault="00B066EB" w:rsidP="00B066E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066EB" w:rsidRDefault="00B066EB" w:rsidP="00B066EB">
      <w:pPr>
        <w:jc w:val="center"/>
        <w:rPr>
          <w:b/>
          <w:sz w:val="26"/>
          <w:szCs w:val="26"/>
        </w:rPr>
      </w:pPr>
    </w:p>
    <w:p w:rsidR="00B066EB" w:rsidRDefault="00B066EB" w:rsidP="00B066EB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066EB" w:rsidRDefault="00B066EB" w:rsidP="00B066EB">
      <w:pPr>
        <w:jc w:val="center"/>
        <w:rPr>
          <w:sz w:val="26"/>
          <w:szCs w:val="26"/>
        </w:rPr>
      </w:pPr>
    </w:p>
    <w:p w:rsidR="00B066EB" w:rsidRDefault="00B066EB" w:rsidP="00B066E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710D0">
        <w:rPr>
          <w:sz w:val="26"/>
          <w:szCs w:val="26"/>
        </w:rPr>
        <w:t>06.05.2019                                                                                               № 413</w:t>
      </w:r>
      <w:r>
        <w:rPr>
          <w:sz w:val="26"/>
          <w:szCs w:val="26"/>
        </w:rPr>
        <w:t xml:space="preserve">                                                                                        </w:t>
      </w:r>
      <w:r w:rsidR="005710D0">
        <w:rPr>
          <w:sz w:val="26"/>
          <w:szCs w:val="26"/>
        </w:rPr>
        <w:t xml:space="preserve">                               </w:t>
      </w:r>
    </w:p>
    <w:p w:rsidR="00B066EB" w:rsidRDefault="00B066EB" w:rsidP="00B066EB">
      <w:pPr>
        <w:jc w:val="both"/>
        <w:rPr>
          <w:sz w:val="26"/>
          <w:szCs w:val="26"/>
        </w:rPr>
      </w:pPr>
    </w:p>
    <w:p w:rsidR="00B066EB" w:rsidRDefault="00B066EB" w:rsidP="00B066EB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11 февраля 2019 года № 128 «Об определении видов обязательных работ и перечня организаций по отбытию обязательных и исправительных работ на 2019-2020 годы»</w:t>
      </w:r>
    </w:p>
    <w:p w:rsidR="00B066EB" w:rsidRDefault="00B066EB" w:rsidP="00B066EB">
      <w:pPr>
        <w:jc w:val="center"/>
        <w:rPr>
          <w:sz w:val="26"/>
          <w:szCs w:val="26"/>
        </w:rPr>
      </w:pPr>
    </w:p>
    <w:p w:rsidR="00B066EB" w:rsidRDefault="00B066EB" w:rsidP="00B066E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ст.ст. 49, 50 Уголовного кодекса Российской Федерации, ст.ст. 25, 39 Уголовно-исполнительного кодекса Российской Федерации и по согласованию</w:t>
      </w:r>
      <w:r w:rsidR="00E01F3D">
        <w:rPr>
          <w:sz w:val="26"/>
          <w:szCs w:val="26"/>
        </w:rPr>
        <w:t xml:space="preserve"> с подразделением по оперативному</w:t>
      </w:r>
      <w:r>
        <w:rPr>
          <w:sz w:val="26"/>
          <w:szCs w:val="26"/>
        </w:rPr>
        <w:t xml:space="preserve"> обслуживанию Усть-Кубинского муниципального района Сокольского межмуниципального филиала ФКУ УИИ УФСИН России по Вологодской области, на основании ст. 43 Устава района администрация района</w:t>
      </w:r>
    </w:p>
    <w:p w:rsidR="00B066EB" w:rsidRDefault="00B066EB" w:rsidP="00B066EB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066EB" w:rsidRDefault="00B066EB" w:rsidP="00B066E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Приложение 2 к постановлению администрации района от 11 февраля 2019 года № 128 «Об определении видов обязательных работ и перечня организаций по отбытию обязательных и исправительных работ на 2019-2020 годы» дополнить пунктом 15 следующего содержания:</w:t>
      </w:r>
    </w:p>
    <w:p w:rsidR="00B066EB" w:rsidRDefault="00B066EB" w:rsidP="00B066E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«15. ИП Ганичев В.Л.».</w:t>
      </w:r>
    </w:p>
    <w:p w:rsidR="00B066EB" w:rsidRDefault="00B066EB" w:rsidP="00B066E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5710D0" w:rsidRDefault="005710D0" w:rsidP="00B066EB">
      <w:pPr>
        <w:jc w:val="both"/>
        <w:rPr>
          <w:sz w:val="26"/>
          <w:szCs w:val="26"/>
        </w:rPr>
      </w:pPr>
    </w:p>
    <w:p w:rsidR="005710D0" w:rsidRDefault="005710D0" w:rsidP="00B066EB">
      <w:pPr>
        <w:jc w:val="both"/>
        <w:rPr>
          <w:sz w:val="26"/>
          <w:szCs w:val="26"/>
        </w:rPr>
      </w:pPr>
    </w:p>
    <w:p w:rsidR="005710D0" w:rsidRDefault="005710D0" w:rsidP="00B066EB">
      <w:pPr>
        <w:jc w:val="both"/>
        <w:rPr>
          <w:sz w:val="26"/>
          <w:szCs w:val="26"/>
        </w:rPr>
      </w:pPr>
    </w:p>
    <w:p w:rsidR="005710D0" w:rsidRDefault="005710D0" w:rsidP="00B066EB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А.О. Семичев</w:t>
      </w:r>
    </w:p>
    <w:sectPr w:rsidR="005710D0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066EB"/>
    <w:rsid w:val="003F1748"/>
    <w:rsid w:val="005710D0"/>
    <w:rsid w:val="008438E2"/>
    <w:rsid w:val="009D235F"/>
    <w:rsid w:val="00B066EB"/>
    <w:rsid w:val="00E01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6EB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6E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</Words>
  <Characters>1199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2019-04-26T05:49:00Z</cp:lastPrinted>
  <dcterms:created xsi:type="dcterms:W3CDTF">2019-04-26T05:38:00Z</dcterms:created>
  <dcterms:modified xsi:type="dcterms:W3CDTF">2019-05-07T06:25:00Z</dcterms:modified>
</cp:coreProperties>
</file>